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34BA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REGULAMIN</w:t>
      </w:r>
    </w:p>
    <w:p w14:paraId="1B137D3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>KORZYSTANIA Z TERENU SZKOLNEGO SZKOŁY W KORZENNEJ    W TYM BOISK SPORTOWYCH „ORLIK”</w:t>
      </w:r>
    </w:p>
    <w:p w14:paraId="55B68E6D" w14:textId="77777777" w:rsidR="00092324" w:rsidRDefault="00092324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5782CC5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I. POSTANOWIENIA OGÓLNE</w:t>
      </w:r>
    </w:p>
    <w:p w14:paraId="4FE59F76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Teren szkolny z placami zabaw i boiskami sportowymi – „Orlik” służy do celów dydaktycznych, wypoczynkowych, rekreacyjnych oraz dla rozwoju sportu dziecięcego i młodzieżowego. Ten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kompleks sportowo - wypoczynkowy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jest obiektem użyteczności publicznej przeznaczonym dla społeczności lokalnej.</w:t>
      </w:r>
    </w:p>
    <w:p w14:paraId="37234FC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>. Administratorem boisk sportowych „Orlik”, jest Szkoła Podstawowa im. Jana Pawła II w Korzennej.</w:t>
      </w:r>
    </w:p>
    <w:p w14:paraId="60B7697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2. </w:t>
      </w:r>
      <w:r>
        <w:rPr>
          <w:rFonts w:ascii="Arial" w:eastAsia="Times New Roman" w:hAnsi="Arial" w:cs="Arial"/>
          <w:sz w:val="28"/>
          <w:szCs w:val="28"/>
          <w:lang w:eastAsia="pl-PL"/>
        </w:rPr>
        <w:t>Administratorem placów zabaw”, jest Szkoła Podstawowa im. Jana Pawła II w Korzennej.</w:t>
      </w:r>
    </w:p>
    <w:p w14:paraId="7754F51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>
        <w:rPr>
          <w:rFonts w:ascii="Arial" w:eastAsia="Times New Roman" w:hAnsi="Arial" w:cs="Arial"/>
          <w:sz w:val="28"/>
          <w:szCs w:val="28"/>
          <w:lang w:eastAsia="pl-PL"/>
        </w:rPr>
        <w:t>. Regulamin określa:</w:t>
      </w:r>
    </w:p>
    <w:p w14:paraId="114B0916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  a) zasady korzystania z kompleksu sportowo - rekreacyjnego, szatni oraz zaplecza sanitarnego,</w:t>
      </w:r>
    </w:p>
    <w:p w14:paraId="06A85E8C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  b) podstawowe obowiązki użytkowników,</w:t>
      </w:r>
    </w:p>
    <w:p w14:paraId="043FD44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  c) zakazy obowiązujące użytkowników,</w:t>
      </w:r>
    </w:p>
    <w:p w14:paraId="1FBED90C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  d) sankcje za nieprzestrzeganie niniejszego regulaminu.</w:t>
      </w:r>
    </w:p>
    <w:p w14:paraId="7799588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</w:t>
      </w:r>
      <w:r>
        <w:rPr>
          <w:rFonts w:ascii="Arial" w:eastAsia="Times New Roman" w:hAnsi="Arial" w:cs="Arial"/>
          <w:sz w:val="28"/>
          <w:szCs w:val="28"/>
          <w:lang w:eastAsia="pl-PL"/>
        </w:rPr>
        <w:t>. Za bezpieczeństwo dzieci i uczniów korzystających z kompleksu sportowo rekreacyjnego w czasie zajęć lekcyjnych odpowiada nauczyciel prowadzący zajęcia.</w:t>
      </w:r>
    </w:p>
    <w:p w14:paraId="50E5411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Nad bezpieczeństwem osób korzystających z „Orlika” po zakończeniu lekcji/zajęć organizowanych przez szkołę, zwanych dalej użytkownikami, czuwa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>„Biorący w użyczenie”</w:t>
      </w:r>
      <w:r>
        <w:rPr>
          <w:rFonts w:ascii="Arial" w:eastAsia="Times New Roman" w:hAnsi="Arial" w:cs="Times New Roman"/>
          <w:b/>
          <w:bCs/>
          <w:i/>
          <w:iCs/>
          <w:sz w:val="28"/>
          <w:szCs w:val="28"/>
          <w:lang w:eastAsia="pl-PL"/>
        </w:rPr>
        <w:t>,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który jest upoważniony do wydawania użytkownikom odpowiednich poleceń.</w:t>
      </w:r>
    </w:p>
    <w:p w14:paraId="05FE6B9E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5</w:t>
      </w:r>
      <w:r>
        <w:rPr>
          <w:rFonts w:ascii="Arial" w:eastAsia="Times New Roman" w:hAnsi="Arial" w:cs="Arial"/>
          <w:sz w:val="28"/>
          <w:szCs w:val="28"/>
          <w:lang w:eastAsia="pl-PL"/>
        </w:rPr>
        <w:t>. Orlik jest obiektem ogólnodostępnym, korzystanie z niego jest bezpłatne.</w:t>
      </w:r>
    </w:p>
    <w:p w14:paraId="0C734D97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6.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Godziny otwarcia  boisk i placów zabaw </w:t>
      </w: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kreśla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 je w sposób pisemny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 xml:space="preserve">„Biorący w użyczenie” i podaje do publicznej wiadomości po wcześniejszym uzgodnieniu z administratorem. </w:t>
      </w:r>
    </w:p>
    <w:p w14:paraId="3E744E61" w14:textId="77777777" w:rsidR="00092324" w:rsidRDefault="00092324">
      <w:pPr>
        <w:spacing w:after="240" w:line="240" w:lineRule="auto"/>
        <w:jc w:val="both"/>
        <w:rPr>
          <w:rFonts w:ascii="Arial" w:hAnsi="Arial"/>
          <w:sz w:val="28"/>
          <w:szCs w:val="28"/>
        </w:rPr>
      </w:pPr>
    </w:p>
    <w:p w14:paraId="0EEFC5BE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II. ZASADY KORZYSTANIA Z ORLIKA</w:t>
      </w:r>
    </w:p>
    <w:p w14:paraId="1F81D01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Wejście na obiekty kompleksu sportowo – rekreacyjnego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jest równoznaczne z przyjęciem do wiadomości niniejszego regulaminu.</w:t>
      </w:r>
    </w:p>
    <w:p w14:paraId="5218891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Osoby będące pod wpływem alkoholu bądź środków odurzających nie mają prawa wejścia. </w:t>
      </w:r>
    </w:p>
    <w:p w14:paraId="12506B43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3. </w:t>
      </w:r>
      <w:r>
        <w:rPr>
          <w:rFonts w:ascii="Arial" w:eastAsia="Times New Roman" w:hAnsi="Arial" w:cs="Arial"/>
          <w:sz w:val="28"/>
          <w:szCs w:val="28"/>
          <w:lang w:eastAsia="pl-PL"/>
        </w:rPr>
        <w:t>Na terenie kompleksu sportowo – rekreacyjnego obowiązuje zakaz palenia tytoniu w tym e-papierosów.</w:t>
      </w:r>
    </w:p>
    <w:p w14:paraId="322FA163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</w:t>
      </w:r>
      <w:r>
        <w:rPr>
          <w:rFonts w:ascii="Arial" w:eastAsia="Times New Roman" w:hAnsi="Arial" w:cs="Arial"/>
          <w:sz w:val="28"/>
          <w:szCs w:val="28"/>
          <w:lang w:eastAsia="pl-PL"/>
        </w:rPr>
        <w:t>. Wszystkie zajęcia sportowe odbywające się na Orliku poza zajęciami lekcyjnymi koordynują trenerzy i instruktorzy.</w:t>
      </w:r>
    </w:p>
    <w:p w14:paraId="684F27B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5</w:t>
      </w:r>
      <w:r>
        <w:rPr>
          <w:rFonts w:ascii="Arial" w:eastAsia="Times New Roman" w:hAnsi="Arial" w:cs="Arial"/>
          <w:sz w:val="28"/>
          <w:szCs w:val="28"/>
          <w:lang w:eastAsia="pl-PL"/>
        </w:rPr>
        <w:t>. Koniecznym warunkiem korzystania z boisk jest posiadanie odpowiedniego stroju oraz obuwia sportowego o miękkiej, czystej                      podeszwie. Nie dopuszcza się używania korków z metalowymi kolcami.</w:t>
      </w:r>
    </w:p>
    <w:p w14:paraId="3FB3354D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>
        <w:rPr>
          <w:rFonts w:ascii="Arial" w:eastAsia="Times New Roman" w:hAnsi="Arial" w:cs="Arial"/>
          <w:sz w:val="28"/>
          <w:szCs w:val="28"/>
          <w:lang w:eastAsia="pl-PL"/>
        </w:rPr>
        <w:t>. Z Orlika korzystać mogą wszyscy chętni z następującymi zastrzeżeniami:</w:t>
      </w:r>
    </w:p>
    <w:p w14:paraId="5910B00D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osoby indywidualne mogą korzystać z boisk w każdym czasie, jeżeli na boiskach nie odbywają się aktualnie zajęcia sportowe,</w:t>
      </w:r>
    </w:p>
    <w:p w14:paraId="703EBDD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 dzieci do lat 7, chcące korzystać indywidualnie z kompleksu sportowo - rekreacyjnego, muszą znajdować się pod opieką dorosłych opiekunów,</w:t>
      </w:r>
    </w:p>
    <w:p w14:paraId="32058FC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c) grupy zorganizowane muszą wcześniej uzgodnić termin wejścia na Orlika z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>„Biorący w użyczenie”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1A69F228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d) z urządzeń wypoczynkowych na placach zabaw mogą korzystać dzieci i młodzież do lat 14 – tu.</w:t>
      </w:r>
    </w:p>
    <w:p w14:paraId="6D7B9DBA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7.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przypadku złych warunków atmosferycznych, a w szczególności gdy:</w:t>
      </w:r>
    </w:p>
    <w:p w14:paraId="3A5EE76D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      temperatura powietrza utrzymuje się poniżej 5 stopni Celsjusza,</w:t>
      </w:r>
    </w:p>
    <w:p w14:paraId="65E1080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       występują intensywne opady deszczu lub opady śniegu,</w:t>
      </w:r>
    </w:p>
    <w:p w14:paraId="04FCEC2D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c)       wieje silny wiatr,</w:t>
      </w:r>
    </w:p>
    <w:p w14:paraId="75FD3DB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ze względu na bezpieczeństwo użytkowników oraz zasady użytkowania nawierzchni boisk, zabrania się korzystania z kompleksu sportowo - wypoczynkowego.</w:t>
      </w:r>
    </w:p>
    <w:p w14:paraId="0F352DE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8</w:t>
      </w:r>
      <w:r>
        <w:rPr>
          <w:rFonts w:ascii="Arial" w:eastAsia="Times New Roman" w:hAnsi="Arial" w:cs="Arial"/>
          <w:sz w:val="28"/>
          <w:szCs w:val="28"/>
          <w:lang w:eastAsia="pl-PL"/>
        </w:rPr>
        <w:t>. Z szatni oraz pomieszczeń sanitarnych Orlika mogą korzystać wyłącznie zarejestrowani w danym momencie użytkownicy obiektu.</w:t>
      </w:r>
    </w:p>
    <w:p w14:paraId="062EFF8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9</w:t>
      </w:r>
      <w:r>
        <w:rPr>
          <w:rFonts w:ascii="Arial" w:eastAsia="Times New Roman" w:hAnsi="Arial" w:cs="Arial"/>
          <w:sz w:val="28"/>
          <w:szCs w:val="28"/>
          <w:lang w:eastAsia="pl-PL"/>
        </w:rPr>
        <w:t>. Jednorazowo na kompleksie sportowo – wypoczynkowym może przebywać nie więcej niż 50 osób. Więcej osób przebywać może wyłącznie podczas rozgrywania wcześniej zaplanowanych zawodów sportowych.</w:t>
      </w:r>
    </w:p>
    <w:p w14:paraId="540D2373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10.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porze wieczornej, gdy korzystanie z obiektu wymaga oświetlenia:</w:t>
      </w:r>
    </w:p>
    <w:p w14:paraId="1715CAF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boisko do piłki nożnej udostępnia się, jeżeli liczba korzystających                   z niego wynosi co najmniej 8 osób,</w:t>
      </w:r>
    </w:p>
    <w:p w14:paraId="3A185DE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 boisko wielofunkcyjne zadaszone udostępnia się, jeżeli liczba korzystających wynosi minimum 4 osoby.</w:t>
      </w:r>
    </w:p>
    <w:p w14:paraId="53D7C15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11.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Zabrania się wjeżdżania i wprowadzania na teren kompleksu sportowo – wypoczynkowego hulajnóg, rowerów i motorowerów oraz innych pojazdów. </w:t>
      </w:r>
      <w:r>
        <w:rPr>
          <w:rFonts w:ascii="Arial" w:eastAsia="Times New Roman" w:hAnsi="Arial" w:cs="Tahoma"/>
          <w:sz w:val="28"/>
          <w:szCs w:val="28"/>
          <w:lang w:eastAsia="pl-PL"/>
        </w:rPr>
        <w:t>Za wyjątkiem pojazdów używanych przez osoby niepełnosprawne.</w:t>
      </w:r>
    </w:p>
    <w:p w14:paraId="1720C63A" w14:textId="77777777" w:rsidR="00092324" w:rsidRDefault="00092324">
      <w:pPr>
        <w:spacing w:after="0" w:line="240" w:lineRule="auto"/>
        <w:jc w:val="both"/>
        <w:rPr>
          <w:rFonts w:ascii="Arial" w:hAnsi="Arial"/>
          <w:sz w:val="28"/>
          <w:szCs w:val="28"/>
        </w:rPr>
      </w:pPr>
    </w:p>
    <w:p w14:paraId="5F616B92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III. PODSTAWOWE OBOWIĄZKI UŻYTKOWNIKA</w:t>
      </w:r>
    </w:p>
    <w:p w14:paraId="3768AB56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>. Każdy użytkownik zobowiązany jest do:</w:t>
      </w:r>
    </w:p>
    <w:p w14:paraId="4581E047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przestrzegania wszystkich postanowień niniejszego regulaminu;</w:t>
      </w:r>
    </w:p>
    <w:p w14:paraId="2285DC10" w14:textId="77777777" w:rsidR="00092324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b) korzystania z wszystkich obiektów i urządzeń sportowych oraz wypoczynkowych zgodnie z ich przeznaczeniem; </w:t>
      </w:r>
    </w:p>
    <w:p w14:paraId="0458043E" w14:textId="77777777" w:rsidR="00092324" w:rsidRDefault="00000000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lastRenderedPageBreak/>
        <w:t>c) przestrzegania porządku, czystości i zasad estetyki na terenie całego obiektu i w jego bezpośrednim otoczeniu;</w:t>
      </w:r>
    </w:p>
    <w:p w14:paraId="3FA77B5E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 d) nie wolno pozostawiać żadnych śmieci;</w:t>
      </w:r>
    </w:p>
    <w:p w14:paraId="17348B82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Wszyscy użytkownicy muszą stosować się do poleceń i nakazów gospodarza, „Biorącego w użyczenie” oraz osób odpowiedzialnych za bezpieczeństwo – nauczycieli, trenów i instruktorów.</w:t>
      </w:r>
    </w:p>
    <w:p w14:paraId="55D8C33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Na wszystkich obiektach obowiązują przyjęte powszechnie normy współżycia społecznego, a w rywalizacji sportowej zasada fair </w:t>
      </w:r>
      <w:proofErr w:type="spellStart"/>
      <w:r>
        <w:rPr>
          <w:rFonts w:ascii="Arial" w:eastAsia="Times New Roman" w:hAnsi="Arial" w:cs="Arial"/>
          <w:sz w:val="28"/>
          <w:szCs w:val="28"/>
          <w:lang w:eastAsia="pl-PL"/>
        </w:rPr>
        <w:t>play</w:t>
      </w:r>
      <w:proofErr w:type="spellEnd"/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77C59EF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</w:t>
      </w:r>
      <w:r>
        <w:rPr>
          <w:rFonts w:ascii="Arial" w:eastAsia="Times New Roman" w:hAnsi="Arial" w:cs="Arial"/>
          <w:sz w:val="28"/>
          <w:szCs w:val="28"/>
          <w:lang w:eastAsia="pl-PL"/>
        </w:rPr>
        <w:t>. Każdy użytkownik jest zobowiązany natychmiast powiadomić nauczyciela, trenera i instruktora o wszelkich zauważonych uszkodzeniach urządzeń sportowych, kontuzjach osób przebywających na obiekcie oraz o innych zdarzeniach, które mogą mieć wpływ na bezpieczeństwo użytkowników.</w:t>
      </w:r>
    </w:p>
    <w:p w14:paraId="736F89D2" w14:textId="77777777" w:rsidR="00092324" w:rsidRDefault="0009232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9072A50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IV. ZAKAZY DOTYCZĄCE UŻYTKOWNIKÓW ORLIKA</w:t>
      </w:r>
    </w:p>
    <w:p w14:paraId="42EEFDA1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W celu zapewnienia bezpieczeństwa użytkownikom kompleksu sportowo – wypoczynkowego zgodnie z ich przeznaczeniem zabrania się:</w:t>
      </w:r>
    </w:p>
    <w:p w14:paraId="6584D6AA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spożywania alkoholu, środków odurzających i innych, podobnie działających substancji,</w:t>
      </w:r>
    </w:p>
    <w:p w14:paraId="342C150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 palenia papierosów w tym e-papierosów,</w:t>
      </w:r>
    </w:p>
    <w:p w14:paraId="1A30264F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c) zakłócania porządku i przeszkadzania osobom korzystającym aktualnie z boisk,</w:t>
      </w:r>
    </w:p>
    <w:p w14:paraId="443A59F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d) używania wulgarnych słów i okrzyków,</w:t>
      </w:r>
    </w:p>
    <w:p w14:paraId="0D9A84E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e) wspinania się na ogrodzenie i urządzenia sportowe i wypoczynkowe.</w:t>
      </w:r>
    </w:p>
    <w:p w14:paraId="7BE9EE9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f) </w:t>
      </w:r>
      <w:r>
        <w:rPr>
          <w:rFonts w:ascii="Arial" w:eastAsia="Times New Roman" w:hAnsi="Arial" w:cs="Tahoma"/>
          <w:sz w:val="28"/>
          <w:szCs w:val="28"/>
          <w:lang w:eastAsia="pl-PL"/>
        </w:rPr>
        <w:t>przebywanie na terenie osobom poniżej 14 roku życia po zmroku z wyjątkiem zorganizowanych grup sportowych,</w:t>
      </w:r>
    </w:p>
    <w:p w14:paraId="5872A158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Na teren kompleksu obowiązuje zakaz wprowadzania zwierząt.</w:t>
      </w:r>
    </w:p>
    <w:p w14:paraId="40A4974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Na terenie kompleksu sportowo – wypoczynkowego nie wolno jeździć na hulajnodze, rowerze, motorowerze, deskorolkach, rolkach oraz innym sprzęcie mogącym niszczyć nawierzchnie boisk i terenów zielonych. </w:t>
      </w:r>
    </w:p>
    <w:p w14:paraId="054CE86C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Nie wolno niszczyć roślin oraz deptać trawy.</w:t>
      </w:r>
    </w:p>
    <w:p w14:paraId="727D3858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5</w:t>
      </w:r>
      <w:r>
        <w:rPr>
          <w:rFonts w:ascii="Arial" w:eastAsia="Times New Roman" w:hAnsi="Arial" w:cs="Arial"/>
          <w:sz w:val="28"/>
          <w:szCs w:val="28"/>
          <w:lang w:eastAsia="pl-PL"/>
        </w:rPr>
        <w:t>. Na teren kompleksu nie wolno wnosić materiałów i przedmiotów niebezpiecznych, wykonanych z kruchego, pękającego lub twardego materiału.</w:t>
      </w:r>
    </w:p>
    <w:p w14:paraId="48E78240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>
        <w:rPr>
          <w:rFonts w:ascii="Arial" w:eastAsia="Times New Roman" w:hAnsi="Arial" w:cs="Arial"/>
          <w:sz w:val="28"/>
          <w:szCs w:val="28"/>
          <w:lang w:eastAsia="pl-PL"/>
        </w:rPr>
        <w:t>. Na terenie kompleksu nie wolno pozostawiać żadnych śmieci,                       a w szczególności puszek metalowych i butelek plastikowych po napojach, papierów, opakowań itp.</w:t>
      </w:r>
    </w:p>
    <w:p w14:paraId="747CBBDF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7040460E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V. SANKCJE I ODPOWIEDZIALNOŚĆ</w:t>
      </w:r>
    </w:p>
    <w:p w14:paraId="6CCC8497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Administrator, nauczyciele i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>„Biorący w użyczenie”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mają obowiązek odmówić wstępu na obiekty sportowe osobom, które nie zgadzają się                   z postanowieniami niniejszego regulaminu.</w:t>
      </w:r>
    </w:p>
    <w:p w14:paraId="7D077848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 xml:space="preserve">2.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Administrator, nauczyciele i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>„Biorący w użyczenie”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mają obowiązek nakazać opuszczenie kompleksu użytkownikom, którzy nie przestrzegają niniejszego regulaminu, a w szczególności:</w:t>
      </w:r>
    </w:p>
    <w:p w14:paraId="229E63DC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złamali którykolwiek z obowiązujących zakazów i pomimo upomnienia nadal nie stosują się do zapisów regulaminu,</w:t>
      </w:r>
    </w:p>
    <w:p w14:paraId="3169B295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 gdy ich zachowanie przeszkadza w prowadzeniu zajęć, treningów lub rozgrywek sportowych.</w:t>
      </w:r>
    </w:p>
    <w:p w14:paraId="3EF4D8C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3.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Administrator, nauczyciele i </w:t>
      </w:r>
      <w:r>
        <w:rPr>
          <w:rFonts w:ascii="Arial" w:eastAsia="Times New Roman" w:hAnsi="Arial" w:cs="Times New Roman"/>
          <w:sz w:val="28"/>
          <w:szCs w:val="28"/>
          <w:lang w:eastAsia="pl-PL"/>
        </w:rPr>
        <w:t>„Biorący w użyczenie”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nie ponoszą odpowiedzialności za:</w:t>
      </w:r>
    </w:p>
    <w:p w14:paraId="522DB558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a) straty materialne oraz kontuzje i inne szkody użytkowników, które wynikły z braku stosowania się do postanowień niniejszego regulaminu,</w:t>
      </w:r>
    </w:p>
    <w:p w14:paraId="3E92C364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b) przedmioty, dokumenty i inne wartości, stanowiące własność użytkowników.</w:t>
      </w:r>
    </w:p>
    <w:p w14:paraId="1F5EA5AD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4.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Użytkownik, który w wyniku niewłaściwego korzystania z boisk, urządzeń sportowych, zaplecza sanitarnego, szatni lub wypożyczonego sprzętu sportowego doprowadził do zniszczenia lub uszkodzenia mienia, zobowiązany jest do pokrycia wszystkich kosztów związanych z naprawą bądź wymianą.</w:t>
      </w:r>
    </w:p>
    <w:p w14:paraId="0D06A93B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 </w:t>
      </w:r>
    </w:p>
    <w:p w14:paraId="5396E592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VI. POSTANOWIENIA KOŃCOWE</w:t>
      </w:r>
    </w:p>
    <w:p w14:paraId="5EF1E129" w14:textId="77777777" w:rsidR="00092324" w:rsidRDefault="00000000">
      <w:pPr>
        <w:spacing w:after="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1</w:t>
      </w:r>
      <w:r>
        <w:rPr>
          <w:rFonts w:ascii="Arial" w:eastAsia="Times New Roman" w:hAnsi="Arial" w:cs="Arial"/>
          <w:sz w:val="28"/>
          <w:szCs w:val="28"/>
          <w:lang w:eastAsia="pl-PL"/>
        </w:rPr>
        <w:t>. Wszelkie sprawy nieuregulowane niniejszym regulaminem rozstrzyga administrator, nauczyciele lub instruktorzy.</w:t>
      </w:r>
    </w:p>
    <w:p w14:paraId="0057DAE8" w14:textId="77777777" w:rsidR="00092324" w:rsidRDefault="00000000">
      <w:pPr>
        <w:spacing w:after="100" w:line="24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2. </w:t>
      </w:r>
      <w:r>
        <w:rPr>
          <w:rFonts w:ascii="Arial" w:eastAsia="Times New Roman" w:hAnsi="Arial" w:cs="Arial"/>
          <w:sz w:val="28"/>
          <w:szCs w:val="28"/>
          <w:lang w:eastAsia="pl-PL"/>
        </w:rPr>
        <w:t>Skargi i wnioski dotyczące funkcjonowania i korzystania z obiektu należy kierować do Administratora.</w:t>
      </w:r>
    </w:p>
    <w:p w14:paraId="4575B72B" w14:textId="77777777" w:rsidR="00092324" w:rsidRDefault="00092324">
      <w:pPr>
        <w:jc w:val="both"/>
        <w:rPr>
          <w:rFonts w:ascii="Arial" w:hAnsi="Arial"/>
          <w:sz w:val="28"/>
          <w:szCs w:val="28"/>
        </w:rPr>
      </w:pPr>
    </w:p>
    <w:p w14:paraId="6DE26A4A" w14:textId="77777777" w:rsidR="00F00B0F" w:rsidRDefault="00F00B0F">
      <w:pPr>
        <w:jc w:val="both"/>
        <w:rPr>
          <w:rFonts w:ascii="Arial" w:hAnsi="Arial"/>
          <w:sz w:val="28"/>
          <w:szCs w:val="28"/>
        </w:rPr>
      </w:pPr>
    </w:p>
    <w:p w14:paraId="0708E35F" w14:textId="2DD252E0" w:rsidR="00F00B0F" w:rsidRDefault="00F00B0F" w:rsidP="00F00B0F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Dyrektor szkoły</w:t>
      </w:r>
    </w:p>
    <w:p w14:paraId="4BDF8367" w14:textId="4B771569" w:rsidR="00F00B0F" w:rsidRDefault="00F00B0F" w:rsidP="00F00B0F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Dariusz Brończyk</w:t>
      </w:r>
    </w:p>
    <w:sectPr w:rsidR="00F00B0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324"/>
    <w:rsid w:val="00063111"/>
    <w:rsid w:val="00092324"/>
    <w:rsid w:val="00F0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F623"/>
  <w15:docId w15:val="{74783960-33B7-4D87-B7D0-910612A0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7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E3255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8E3255"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8E3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A5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1090</Words>
  <Characters>6545</Characters>
  <Application>Microsoft Office Word</Application>
  <DocSecurity>0</DocSecurity>
  <Lines>54</Lines>
  <Paragraphs>15</Paragraphs>
  <ScaleCrop>false</ScaleCrop>
  <Company>w Korzennej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Szkół</dc:creator>
  <dc:description/>
  <cp:lastModifiedBy>K K</cp:lastModifiedBy>
  <cp:revision>83</cp:revision>
  <cp:lastPrinted>2025-11-27T11:45:00Z</cp:lastPrinted>
  <dcterms:created xsi:type="dcterms:W3CDTF">2025-12-02T14:53:00Z</dcterms:created>
  <dcterms:modified xsi:type="dcterms:W3CDTF">2025-12-02T14:55:00Z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 Korzennej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